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54CE" w14:textId="77777777" w:rsidR="004546FA" w:rsidRDefault="004546FA" w:rsidP="004546FA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Nauvoo Grape Festival Association</w:t>
      </w:r>
    </w:p>
    <w:p w14:paraId="3FBC4212" w14:textId="26568CF7" w:rsidR="004546FA" w:rsidRPr="004546FA" w:rsidRDefault="004546FA" w:rsidP="004546FA">
      <w:pPr>
        <w:widowControl w:val="0"/>
        <w:jc w:val="center"/>
        <w:rPr>
          <w:sz w:val="24"/>
          <w:szCs w:val="24"/>
        </w:rPr>
      </w:pPr>
      <w:r w:rsidRPr="004546FA">
        <w:rPr>
          <w:sz w:val="24"/>
          <w:szCs w:val="24"/>
        </w:rPr>
        <w:t xml:space="preserve">The Nauvoo Grape Festival </w:t>
      </w:r>
      <w:r w:rsidR="00E60F05" w:rsidRPr="004546FA">
        <w:rPr>
          <w:sz w:val="24"/>
          <w:szCs w:val="24"/>
        </w:rPr>
        <w:t>Association is</w:t>
      </w:r>
      <w:r w:rsidRPr="004546FA">
        <w:rPr>
          <w:sz w:val="24"/>
          <w:szCs w:val="24"/>
        </w:rPr>
        <w:t xml:space="preserve"> </w:t>
      </w:r>
      <w:r w:rsidR="00E60F05">
        <w:rPr>
          <w:sz w:val="24"/>
          <w:szCs w:val="24"/>
        </w:rPr>
        <w:t xml:space="preserve">now </w:t>
      </w:r>
      <w:r w:rsidRPr="004546FA">
        <w:rPr>
          <w:sz w:val="24"/>
          <w:szCs w:val="24"/>
        </w:rPr>
        <w:t>accepting registration for the</w:t>
      </w:r>
    </w:p>
    <w:p w14:paraId="343F8136" w14:textId="5140C6E3" w:rsidR="004546FA" w:rsidRDefault="00333EDF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CE9">
        <w:rPr>
          <w:sz w:val="24"/>
          <w:szCs w:val="24"/>
        </w:rPr>
        <w:t>8</w:t>
      </w:r>
      <w:r w:rsidR="000058FD">
        <w:rPr>
          <w:sz w:val="24"/>
          <w:szCs w:val="24"/>
        </w:rPr>
        <w:t>6</w:t>
      </w:r>
      <w:r w:rsidR="00EF3BED" w:rsidRPr="00EF3BED">
        <w:rPr>
          <w:sz w:val="24"/>
          <w:szCs w:val="24"/>
          <w:vertAlign w:val="superscript"/>
        </w:rPr>
        <w:t>th</w:t>
      </w:r>
      <w:r w:rsidR="00EF3BED">
        <w:rPr>
          <w:sz w:val="24"/>
          <w:szCs w:val="24"/>
        </w:rPr>
        <w:t xml:space="preserve"> </w:t>
      </w:r>
      <w:r w:rsidR="004546FA" w:rsidRPr="004546FA">
        <w:rPr>
          <w:sz w:val="24"/>
          <w:szCs w:val="24"/>
        </w:rPr>
        <w:t>Annual Gr</w:t>
      </w:r>
      <w:r w:rsidR="00E60F05">
        <w:rPr>
          <w:sz w:val="24"/>
          <w:szCs w:val="24"/>
        </w:rPr>
        <w:t>ape Festival - Food Concessions</w:t>
      </w:r>
    </w:p>
    <w:p w14:paraId="034CB1D6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</w:p>
    <w:p w14:paraId="304F2194" w14:textId="63A048DB" w:rsidR="004546FA" w:rsidRPr="004546FA" w:rsidRDefault="004546FA" w:rsidP="004546FA">
      <w:pPr>
        <w:widowControl w:val="0"/>
        <w:rPr>
          <w:sz w:val="24"/>
          <w:szCs w:val="24"/>
        </w:rPr>
      </w:pPr>
      <w:r w:rsidRPr="004546FA">
        <w:rPr>
          <w:sz w:val="24"/>
          <w:szCs w:val="24"/>
        </w:rPr>
        <w:t xml:space="preserve">Where:  </w:t>
      </w:r>
      <w:r w:rsidRPr="004546FA">
        <w:rPr>
          <w:sz w:val="24"/>
          <w:szCs w:val="24"/>
        </w:rPr>
        <w:tab/>
        <w:t>Nauvoo State Park</w:t>
      </w:r>
      <w:r w:rsidR="00CE4592">
        <w:rPr>
          <w:sz w:val="24"/>
          <w:szCs w:val="24"/>
        </w:rPr>
        <w:tab/>
      </w:r>
      <w:r w:rsidR="00CE4592">
        <w:rPr>
          <w:sz w:val="24"/>
          <w:szCs w:val="24"/>
        </w:rPr>
        <w:tab/>
      </w:r>
      <w:r w:rsidR="00CE4592">
        <w:rPr>
          <w:sz w:val="24"/>
          <w:szCs w:val="24"/>
        </w:rPr>
        <w:tab/>
      </w:r>
      <w:r>
        <w:rPr>
          <w:sz w:val="24"/>
          <w:szCs w:val="24"/>
        </w:rPr>
        <w:t xml:space="preserve">When: </w:t>
      </w:r>
      <w:r w:rsidR="00CE459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Friday, </w:t>
      </w:r>
      <w:r w:rsidR="006D254C">
        <w:rPr>
          <w:sz w:val="24"/>
          <w:szCs w:val="24"/>
        </w:rPr>
        <w:t>August</w:t>
      </w:r>
      <w:r w:rsidR="00BC062C">
        <w:rPr>
          <w:sz w:val="24"/>
          <w:szCs w:val="24"/>
        </w:rPr>
        <w:t xml:space="preserve"> 30, 2024</w:t>
      </w:r>
    </w:p>
    <w:p w14:paraId="66C80581" w14:textId="13A717F2" w:rsidR="004546FA" w:rsidRDefault="004546FA" w:rsidP="004546FA">
      <w:pPr>
        <w:widowControl w:val="0"/>
        <w:rPr>
          <w:sz w:val="24"/>
          <w:szCs w:val="24"/>
        </w:rPr>
      </w:pPr>
      <w:r w:rsidRPr="004546FA">
        <w:rPr>
          <w:sz w:val="24"/>
          <w:szCs w:val="24"/>
        </w:rPr>
        <w:tab/>
      </w:r>
      <w:r w:rsidRPr="004546FA">
        <w:rPr>
          <w:sz w:val="24"/>
          <w:szCs w:val="24"/>
        </w:rPr>
        <w:tab/>
        <w:t>Highway 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Saturday,</w:t>
      </w:r>
      <w:r w:rsidR="003006E5">
        <w:rPr>
          <w:sz w:val="24"/>
          <w:szCs w:val="24"/>
        </w:rPr>
        <w:t xml:space="preserve"> </w:t>
      </w:r>
      <w:r w:rsidR="00BC062C">
        <w:rPr>
          <w:sz w:val="24"/>
          <w:szCs w:val="24"/>
        </w:rPr>
        <w:t xml:space="preserve">August 31, </w:t>
      </w:r>
      <w:proofErr w:type="gramStart"/>
      <w:r w:rsidR="00E45731">
        <w:rPr>
          <w:sz w:val="24"/>
          <w:szCs w:val="24"/>
        </w:rPr>
        <w:t>2024</w:t>
      </w:r>
      <w:proofErr w:type="gramEnd"/>
      <w:r w:rsidR="00F26A7E">
        <w:rPr>
          <w:sz w:val="24"/>
          <w:szCs w:val="24"/>
        </w:rPr>
        <w:tab/>
      </w:r>
      <w:r w:rsidR="00F26A7E">
        <w:rPr>
          <w:sz w:val="24"/>
          <w:szCs w:val="24"/>
        </w:rPr>
        <w:tab/>
      </w:r>
      <w:r w:rsidR="00F26A7E">
        <w:rPr>
          <w:sz w:val="24"/>
          <w:szCs w:val="24"/>
        </w:rPr>
        <w:tab/>
      </w:r>
      <w:r w:rsidR="003006E5">
        <w:rPr>
          <w:sz w:val="24"/>
          <w:szCs w:val="24"/>
        </w:rPr>
        <w:tab/>
      </w:r>
      <w:r w:rsidR="00665A13">
        <w:rPr>
          <w:sz w:val="24"/>
          <w:szCs w:val="24"/>
        </w:rPr>
        <w:tab/>
      </w:r>
      <w:r w:rsidRPr="004546FA">
        <w:rPr>
          <w:sz w:val="24"/>
          <w:szCs w:val="24"/>
        </w:rPr>
        <w:t xml:space="preserve">Nauvoo, IL 62354 </w:t>
      </w:r>
      <w:r w:rsidR="00EF3BED">
        <w:rPr>
          <w:sz w:val="24"/>
          <w:szCs w:val="24"/>
        </w:rPr>
        <w:tab/>
      </w:r>
      <w:r w:rsidR="00EF3BED">
        <w:rPr>
          <w:sz w:val="24"/>
          <w:szCs w:val="24"/>
        </w:rPr>
        <w:tab/>
      </w:r>
      <w:r w:rsidR="00EF3BED">
        <w:rPr>
          <w:sz w:val="24"/>
          <w:szCs w:val="24"/>
        </w:rPr>
        <w:tab/>
      </w:r>
      <w:r w:rsidR="00EF3BED">
        <w:rPr>
          <w:sz w:val="24"/>
          <w:szCs w:val="24"/>
        </w:rPr>
        <w:tab/>
      </w:r>
      <w:r w:rsidR="00EF3BED">
        <w:rPr>
          <w:sz w:val="24"/>
          <w:szCs w:val="24"/>
        </w:rPr>
        <w:tab/>
        <w:t xml:space="preserve">Sunday, </w:t>
      </w:r>
      <w:r w:rsidR="003006E5">
        <w:rPr>
          <w:sz w:val="24"/>
          <w:szCs w:val="24"/>
        </w:rPr>
        <w:t xml:space="preserve">September </w:t>
      </w:r>
      <w:r w:rsidR="00665A13">
        <w:rPr>
          <w:sz w:val="24"/>
          <w:szCs w:val="24"/>
        </w:rPr>
        <w:t>1, 2024</w:t>
      </w:r>
    </w:p>
    <w:p w14:paraId="2288156F" w14:textId="77777777" w:rsidR="004546FA" w:rsidRDefault="004546FA" w:rsidP="004546FA">
      <w:pPr>
        <w:widowControl w:val="0"/>
        <w:rPr>
          <w:b/>
          <w:bCs/>
          <w:sz w:val="24"/>
          <w:szCs w:val="24"/>
          <w:u w:val="single"/>
        </w:rPr>
      </w:pPr>
    </w:p>
    <w:p w14:paraId="6276DAAC" w14:textId="2E98A602" w:rsidR="005D6945" w:rsidRPr="00A456A8" w:rsidRDefault="004546FA" w:rsidP="004546FA">
      <w:pPr>
        <w:widowControl w:val="0"/>
        <w:rPr>
          <w:b/>
          <w:bCs/>
          <w:sz w:val="24"/>
          <w:szCs w:val="24"/>
        </w:rPr>
      </w:pPr>
      <w:r w:rsidRPr="004546FA">
        <w:rPr>
          <w:b/>
          <w:bCs/>
          <w:sz w:val="24"/>
          <w:szCs w:val="24"/>
          <w:u w:val="single"/>
        </w:rPr>
        <w:t>Food Concessions Set-Up Information</w:t>
      </w:r>
      <w:r w:rsidR="005D6945">
        <w:rPr>
          <w:b/>
          <w:bCs/>
          <w:sz w:val="24"/>
          <w:szCs w:val="24"/>
          <w:u w:val="single"/>
        </w:rPr>
        <w:t xml:space="preserve">            </w:t>
      </w:r>
    </w:p>
    <w:p w14:paraId="7D7D604B" w14:textId="3A6D3398" w:rsidR="005D6945" w:rsidRPr="005D6945" w:rsidRDefault="005D6945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Spaces are 25 x 25</w:t>
      </w:r>
      <w:r w:rsidR="004546FA" w:rsidRPr="004546FA">
        <w:rPr>
          <w:sz w:val="24"/>
          <w:szCs w:val="24"/>
        </w:rPr>
        <w:t xml:space="preserve"> per spot </w:t>
      </w:r>
      <w:r w:rsidR="00E66351" w:rsidRPr="004546FA">
        <w:rPr>
          <w:sz w:val="24"/>
          <w:szCs w:val="24"/>
        </w:rPr>
        <w:t>including</w:t>
      </w:r>
      <w:r w:rsidR="004546FA" w:rsidRPr="004546FA">
        <w:rPr>
          <w:sz w:val="24"/>
          <w:szCs w:val="24"/>
        </w:rPr>
        <w:t xml:space="preserve"> water &amp; electricity.</w:t>
      </w:r>
      <w:r w:rsidR="00E66351">
        <w:rPr>
          <w:sz w:val="24"/>
          <w:szCs w:val="24"/>
        </w:rPr>
        <w:t xml:space="preserve"> $275.00</w:t>
      </w:r>
    </w:p>
    <w:p w14:paraId="1174297F" w14:textId="1E2E9E58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sz w:val="24"/>
          <w:szCs w:val="24"/>
          <w:u w:val="single"/>
        </w:rPr>
      </w:pPr>
      <w:r w:rsidRPr="004546FA">
        <w:rPr>
          <w:sz w:val="24"/>
          <w:szCs w:val="24"/>
        </w:rPr>
        <w:t xml:space="preserve"> </w:t>
      </w:r>
      <w:r w:rsidRPr="004546FA">
        <w:rPr>
          <w:b/>
          <w:bCs/>
          <w:sz w:val="24"/>
          <w:szCs w:val="24"/>
          <w:u w:val="single"/>
        </w:rPr>
        <w:t xml:space="preserve">(One </w:t>
      </w:r>
      <w:proofErr w:type="gramStart"/>
      <w:r w:rsidRPr="004546FA">
        <w:rPr>
          <w:b/>
          <w:bCs/>
          <w:sz w:val="24"/>
          <w:szCs w:val="24"/>
          <w:u w:val="single"/>
        </w:rPr>
        <w:t>20 amp</w:t>
      </w:r>
      <w:proofErr w:type="gramEnd"/>
      <w:r w:rsidRPr="004546FA">
        <w:rPr>
          <w:b/>
          <w:bCs/>
          <w:sz w:val="24"/>
          <w:szCs w:val="24"/>
          <w:u w:val="single"/>
        </w:rPr>
        <w:t xml:space="preserve"> Circuit</w:t>
      </w:r>
      <w:r w:rsidR="00EF3BED">
        <w:rPr>
          <w:b/>
          <w:bCs/>
          <w:sz w:val="24"/>
          <w:szCs w:val="24"/>
          <w:u w:val="single"/>
        </w:rPr>
        <w:t>-Second 20 amp circuit is $25.00</w:t>
      </w:r>
      <w:r w:rsidRPr="004546FA">
        <w:rPr>
          <w:b/>
          <w:bCs/>
          <w:sz w:val="24"/>
          <w:szCs w:val="24"/>
          <w:u w:val="single"/>
        </w:rPr>
        <w:t>)</w:t>
      </w:r>
    </w:p>
    <w:p w14:paraId="3068B4EB" w14:textId="77777777" w:rsidR="00CB71BA" w:rsidRDefault="00BD5702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EF3BED">
        <w:rPr>
          <w:sz w:val="24"/>
          <w:szCs w:val="24"/>
        </w:rPr>
        <w:t>Limited</w:t>
      </w:r>
      <w:r w:rsidR="004546FA" w:rsidRPr="00EF3BED">
        <w:rPr>
          <w:sz w:val="24"/>
          <w:szCs w:val="24"/>
        </w:rPr>
        <w:t xml:space="preserve"> 220 amp a</w:t>
      </w:r>
      <w:r w:rsidR="00EF3BED" w:rsidRPr="00EF3BED">
        <w:rPr>
          <w:sz w:val="24"/>
          <w:szCs w:val="24"/>
        </w:rPr>
        <w:t xml:space="preserve">vailable for $50.00 (Please state if needed on application) </w:t>
      </w:r>
    </w:p>
    <w:p w14:paraId="3BF175A9" w14:textId="77777777" w:rsidR="004546FA" w:rsidRPr="00EF3BED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EF3BED">
        <w:rPr>
          <w:sz w:val="24"/>
          <w:szCs w:val="24"/>
        </w:rPr>
        <w:t xml:space="preserve">$150.00 per spot without water or electricity. </w:t>
      </w:r>
    </w:p>
    <w:p w14:paraId="393BA984" w14:textId="7C0924D5" w:rsidR="00EF3BED" w:rsidRPr="00EF3BED" w:rsidRDefault="002304CE" w:rsidP="00EF3BED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Hours: Friday 5 to 9, Saturday 11:30 to 9, Sunday 11:30 to 9. Vendors are welcome to open earlier and stay later. </w:t>
      </w:r>
      <w:r w:rsidR="00E60F05" w:rsidRPr="004546FA">
        <w:rPr>
          <w:sz w:val="24"/>
          <w:szCs w:val="24"/>
        </w:rPr>
        <w:t>If food</w:t>
      </w:r>
      <w:r w:rsidR="004546FA" w:rsidRPr="004546FA">
        <w:rPr>
          <w:sz w:val="24"/>
          <w:szCs w:val="24"/>
        </w:rPr>
        <w:t xml:space="preserve"> vendor stays after 7:00 pm on Sunday </w:t>
      </w:r>
      <w:r w:rsidR="00E60F05" w:rsidRPr="004546FA">
        <w:rPr>
          <w:sz w:val="24"/>
          <w:szCs w:val="24"/>
        </w:rPr>
        <w:t>of festival</w:t>
      </w:r>
      <w:r w:rsidR="004546FA" w:rsidRPr="004546FA">
        <w:rPr>
          <w:sz w:val="24"/>
          <w:szCs w:val="24"/>
        </w:rPr>
        <w:t xml:space="preserve"> the Grape </w:t>
      </w:r>
      <w:r w:rsidR="00E60F05" w:rsidRPr="004546FA">
        <w:rPr>
          <w:sz w:val="24"/>
          <w:szCs w:val="24"/>
        </w:rPr>
        <w:t>Festival Association</w:t>
      </w:r>
      <w:r w:rsidR="004546FA" w:rsidRPr="004546FA">
        <w:rPr>
          <w:sz w:val="24"/>
          <w:szCs w:val="24"/>
        </w:rPr>
        <w:t xml:space="preserve"> will refund $50.00 of registration fee.</w:t>
      </w:r>
      <w:r w:rsidR="00EF3BED" w:rsidRPr="00EF3BED">
        <w:rPr>
          <w:sz w:val="24"/>
          <w:szCs w:val="24"/>
        </w:rPr>
        <w:t xml:space="preserve"> </w:t>
      </w:r>
      <w:r w:rsidR="00EF3BED">
        <w:rPr>
          <w:sz w:val="24"/>
          <w:szCs w:val="24"/>
        </w:rPr>
        <w:t>Must check with</w:t>
      </w:r>
      <w:r>
        <w:rPr>
          <w:sz w:val="24"/>
          <w:szCs w:val="24"/>
        </w:rPr>
        <w:t xml:space="preserve"> a</w:t>
      </w:r>
      <w:r w:rsidR="00EF3BED">
        <w:rPr>
          <w:sz w:val="24"/>
          <w:szCs w:val="24"/>
        </w:rPr>
        <w:t xml:space="preserve"> Festival Committee member before leaving for the refund to be allowed. </w:t>
      </w:r>
    </w:p>
    <w:p w14:paraId="40E2ED9E" w14:textId="4D26DFF0" w:rsidR="004546FA" w:rsidRPr="00CB71BA" w:rsidRDefault="00EF3BED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sz w:val="24"/>
          <w:szCs w:val="24"/>
        </w:rPr>
      </w:pPr>
      <w:r>
        <w:rPr>
          <w:sz w:val="24"/>
          <w:szCs w:val="24"/>
        </w:rPr>
        <w:t>Nauvoo Grape Festival Association will offer a vendor spot t</w:t>
      </w:r>
      <w:r w:rsidR="003006E5">
        <w:rPr>
          <w:sz w:val="24"/>
          <w:szCs w:val="24"/>
        </w:rPr>
        <w:t>o all food vendors from the 20</w:t>
      </w:r>
      <w:r w:rsidR="000345F1">
        <w:rPr>
          <w:sz w:val="24"/>
          <w:szCs w:val="24"/>
        </w:rPr>
        <w:t>2</w:t>
      </w:r>
      <w:r w:rsidR="00A456A8">
        <w:rPr>
          <w:sz w:val="24"/>
          <w:szCs w:val="24"/>
        </w:rPr>
        <w:t>3</w:t>
      </w:r>
      <w:r>
        <w:rPr>
          <w:sz w:val="24"/>
          <w:szCs w:val="24"/>
        </w:rPr>
        <w:t xml:space="preserve"> festival before allowing another food vendor into the festival.  Food vendors will only be replaced if another food vendor drops out.  To secure your food vendor spot</w:t>
      </w:r>
      <w:r w:rsidR="000345F1">
        <w:rPr>
          <w:sz w:val="24"/>
          <w:szCs w:val="24"/>
        </w:rPr>
        <w:t>,</w:t>
      </w:r>
      <w:r>
        <w:rPr>
          <w:sz w:val="24"/>
          <w:szCs w:val="24"/>
        </w:rPr>
        <w:t xml:space="preserve"> registration and checks must be paid by July 1 of each year.  If payment is received before July 1 the cost will be $250.00</w:t>
      </w:r>
      <w:r w:rsidR="00CB71BA">
        <w:rPr>
          <w:sz w:val="24"/>
          <w:szCs w:val="24"/>
        </w:rPr>
        <w:t xml:space="preserve">.  </w:t>
      </w:r>
    </w:p>
    <w:p w14:paraId="5CC296DF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Bring your own grease container.</w:t>
      </w:r>
    </w:p>
    <w:p w14:paraId="3022C600" w14:textId="765A65C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b/>
          <w:bCs/>
          <w:sz w:val="24"/>
          <w:szCs w:val="24"/>
        </w:rPr>
        <w:t xml:space="preserve">No food dumped on </w:t>
      </w:r>
      <w:r w:rsidR="002304CE" w:rsidRPr="004546FA">
        <w:rPr>
          <w:b/>
          <w:bCs/>
          <w:sz w:val="24"/>
          <w:szCs w:val="24"/>
        </w:rPr>
        <w:t>the grounds</w:t>
      </w:r>
      <w:r w:rsidRPr="004546FA">
        <w:rPr>
          <w:b/>
          <w:bCs/>
          <w:sz w:val="24"/>
          <w:szCs w:val="24"/>
        </w:rPr>
        <w:t>. Police your area for trash. Keep your area clean</w:t>
      </w:r>
      <w:r w:rsidRPr="004546FA">
        <w:rPr>
          <w:sz w:val="24"/>
          <w:szCs w:val="24"/>
        </w:rPr>
        <w:t>.</w:t>
      </w:r>
    </w:p>
    <w:p w14:paraId="4112B170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No power generators allowed.</w:t>
      </w:r>
    </w:p>
    <w:p w14:paraId="3A2343EB" w14:textId="5CBF7975" w:rsidR="003E5001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sz w:val="24"/>
          <w:szCs w:val="24"/>
        </w:rPr>
      </w:pPr>
      <w:r w:rsidRPr="00E60F05">
        <w:rPr>
          <w:b/>
          <w:bCs/>
          <w:sz w:val="24"/>
          <w:szCs w:val="24"/>
        </w:rPr>
        <w:t>Food Concessions Set-up on Friday</w:t>
      </w:r>
      <w:r w:rsidR="00E60F05" w:rsidRPr="00E60F05">
        <w:rPr>
          <w:b/>
          <w:bCs/>
          <w:sz w:val="24"/>
          <w:szCs w:val="24"/>
        </w:rPr>
        <w:t xml:space="preserve">, </w:t>
      </w:r>
      <w:r w:rsidR="004C362F">
        <w:rPr>
          <w:b/>
          <w:bCs/>
          <w:sz w:val="24"/>
          <w:szCs w:val="24"/>
        </w:rPr>
        <w:t xml:space="preserve">September </w:t>
      </w:r>
      <w:r w:rsidR="003D7C13">
        <w:rPr>
          <w:b/>
          <w:bCs/>
          <w:sz w:val="24"/>
          <w:szCs w:val="24"/>
        </w:rPr>
        <w:t>1</w:t>
      </w:r>
      <w:r w:rsidR="00E60F05" w:rsidRPr="00E60F05">
        <w:rPr>
          <w:b/>
          <w:bCs/>
          <w:sz w:val="24"/>
          <w:szCs w:val="24"/>
        </w:rPr>
        <w:t>,</w:t>
      </w:r>
      <w:r w:rsidR="003006E5">
        <w:rPr>
          <w:b/>
          <w:bCs/>
          <w:sz w:val="24"/>
          <w:szCs w:val="24"/>
        </w:rPr>
        <w:t xml:space="preserve"> </w:t>
      </w:r>
      <w:proofErr w:type="gramStart"/>
      <w:r w:rsidR="003006E5">
        <w:rPr>
          <w:b/>
          <w:bCs/>
          <w:sz w:val="24"/>
          <w:szCs w:val="24"/>
        </w:rPr>
        <w:t>2</w:t>
      </w:r>
      <w:r w:rsidR="00417CE9">
        <w:rPr>
          <w:b/>
          <w:bCs/>
          <w:sz w:val="24"/>
          <w:szCs w:val="24"/>
        </w:rPr>
        <w:t>02</w:t>
      </w:r>
      <w:r w:rsidR="00A32652">
        <w:rPr>
          <w:b/>
          <w:bCs/>
          <w:sz w:val="24"/>
          <w:szCs w:val="24"/>
        </w:rPr>
        <w:t>4</w:t>
      </w:r>
      <w:proofErr w:type="gramEnd"/>
      <w:r w:rsidR="00E60F05" w:rsidRPr="00E60F05">
        <w:rPr>
          <w:b/>
          <w:bCs/>
          <w:sz w:val="24"/>
          <w:szCs w:val="24"/>
        </w:rPr>
        <w:t xml:space="preserve"> from</w:t>
      </w:r>
      <w:r w:rsidRPr="00E60F05">
        <w:rPr>
          <w:b/>
          <w:bCs/>
          <w:sz w:val="24"/>
          <w:szCs w:val="24"/>
        </w:rPr>
        <w:t xml:space="preserve"> 8 am to 3 pm. </w:t>
      </w:r>
    </w:p>
    <w:p w14:paraId="052DDB73" w14:textId="25D485AF" w:rsidR="004546FA" w:rsidRPr="003D7C13" w:rsidRDefault="003D7C13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We do not have a carnival </w:t>
      </w:r>
      <w:r w:rsidR="00E66351">
        <w:rPr>
          <w:b/>
          <w:bCs/>
          <w:color w:val="auto"/>
          <w:sz w:val="24"/>
          <w:szCs w:val="24"/>
        </w:rPr>
        <w:t>currently</w:t>
      </w:r>
      <w:r>
        <w:rPr>
          <w:b/>
          <w:bCs/>
          <w:color w:val="auto"/>
          <w:sz w:val="24"/>
          <w:szCs w:val="24"/>
        </w:rPr>
        <w:t xml:space="preserve">. I will send out an email as soon as possible if anything changes. </w:t>
      </w:r>
      <w:r w:rsidR="000345F1" w:rsidRPr="003D7C13">
        <w:rPr>
          <w:b/>
          <w:bCs/>
          <w:color w:val="auto"/>
          <w:sz w:val="24"/>
          <w:szCs w:val="24"/>
        </w:rPr>
        <w:t>We do not want all the vendors selling the same items.</w:t>
      </w:r>
      <w:r w:rsidR="003E5001" w:rsidRPr="003D7C13">
        <w:rPr>
          <w:b/>
          <w:bCs/>
          <w:color w:val="auto"/>
          <w:sz w:val="24"/>
          <w:szCs w:val="24"/>
        </w:rPr>
        <w:t xml:space="preserve"> The festival needs food vendors</w:t>
      </w:r>
      <w:r>
        <w:rPr>
          <w:b/>
          <w:bCs/>
          <w:color w:val="auto"/>
          <w:sz w:val="24"/>
          <w:szCs w:val="24"/>
        </w:rPr>
        <w:t xml:space="preserve"> selling different foods</w:t>
      </w:r>
      <w:r w:rsidR="003E5001" w:rsidRPr="003D7C13">
        <w:rPr>
          <w:b/>
          <w:bCs/>
          <w:color w:val="auto"/>
          <w:sz w:val="24"/>
          <w:szCs w:val="24"/>
        </w:rPr>
        <w:t xml:space="preserve"> this year. Please share information.</w:t>
      </w:r>
    </w:p>
    <w:p w14:paraId="4B488260" w14:textId="5BBF264E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sz w:val="24"/>
          <w:szCs w:val="24"/>
        </w:rPr>
      </w:pPr>
      <w:r w:rsidRPr="004546FA">
        <w:rPr>
          <w:b/>
          <w:bCs/>
          <w:sz w:val="24"/>
          <w:szCs w:val="24"/>
        </w:rPr>
        <w:t xml:space="preserve">Arts, Crafts, or Flea Market items are not to be sold in </w:t>
      </w:r>
      <w:r w:rsidR="002304CE" w:rsidRPr="004546FA">
        <w:rPr>
          <w:b/>
          <w:bCs/>
          <w:sz w:val="24"/>
          <w:szCs w:val="24"/>
        </w:rPr>
        <w:t>the Food</w:t>
      </w:r>
      <w:r w:rsidRPr="004546FA">
        <w:rPr>
          <w:b/>
          <w:bCs/>
          <w:sz w:val="24"/>
          <w:szCs w:val="24"/>
        </w:rPr>
        <w:t xml:space="preserve"> Concession area. </w:t>
      </w:r>
    </w:p>
    <w:p w14:paraId="37BE6E2C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Concession owners/manager is responsible for his/her own insurance, taxes &amp; equipment.</w:t>
      </w:r>
    </w:p>
    <w:p w14:paraId="1F956AE6" w14:textId="079ABB65" w:rsidR="004546FA" w:rsidRPr="004546FA" w:rsidRDefault="002304CE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bCs/>
          <w:sz w:val="24"/>
          <w:szCs w:val="24"/>
          <w:u w:val="single"/>
        </w:rPr>
      </w:pPr>
      <w:r w:rsidRPr="004546FA">
        <w:rPr>
          <w:b/>
          <w:bCs/>
          <w:sz w:val="24"/>
          <w:szCs w:val="24"/>
          <w:u w:val="single"/>
        </w:rPr>
        <w:t>The Food</w:t>
      </w:r>
      <w:r w:rsidR="004546FA" w:rsidRPr="004546FA">
        <w:rPr>
          <w:b/>
          <w:bCs/>
          <w:sz w:val="24"/>
          <w:szCs w:val="24"/>
          <w:u w:val="single"/>
        </w:rPr>
        <w:t xml:space="preserve"> service Health Permit must be filled out upon arrival.</w:t>
      </w:r>
    </w:p>
    <w:p w14:paraId="4232B606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 xml:space="preserve">All vendors </w:t>
      </w:r>
      <w:r w:rsidRPr="004546FA">
        <w:rPr>
          <w:b/>
          <w:bCs/>
          <w:sz w:val="24"/>
          <w:szCs w:val="24"/>
          <w:u w:val="single"/>
        </w:rPr>
        <w:t>MUST</w:t>
      </w:r>
      <w:r w:rsidRPr="004546FA">
        <w:rPr>
          <w:sz w:val="24"/>
          <w:szCs w:val="24"/>
        </w:rPr>
        <w:t xml:space="preserve"> kept their areas clear of trash, change bags and load on trailer.</w:t>
      </w:r>
    </w:p>
    <w:p w14:paraId="2E7DCE0F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tabs>
          <w:tab w:val="left" w:pos="287"/>
        </w:tabs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All trailers, tables etc. must fit your spot.</w:t>
      </w:r>
    </w:p>
    <w:p w14:paraId="2B56F309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tabs>
          <w:tab w:val="left" w:pos="287"/>
        </w:tabs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Outside cooking must be fenced in &amp; at least 3 feet away from the public.</w:t>
      </w:r>
    </w:p>
    <w:p w14:paraId="41B67517" w14:textId="77777777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No vehicle movement during festival.</w:t>
      </w:r>
    </w:p>
    <w:p w14:paraId="0FB6BE83" w14:textId="77777777" w:rsidR="004546FA" w:rsidRDefault="004546FA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Enter from Highway 96 around curve on the south.</w:t>
      </w:r>
    </w:p>
    <w:p w14:paraId="70B7622E" w14:textId="77777777" w:rsidR="00E60F05" w:rsidRPr="00E60F05" w:rsidRDefault="00E60F05" w:rsidP="004546FA">
      <w:pPr>
        <w:pStyle w:val="ListParagraph"/>
        <w:widowControl w:val="0"/>
        <w:numPr>
          <w:ilvl w:val="0"/>
          <w:numId w:val="1"/>
        </w:numPr>
        <w:spacing w:line="300" w:lineRule="auto"/>
        <w:rPr>
          <w:b/>
          <w:sz w:val="24"/>
          <w:szCs w:val="24"/>
          <w:u w:val="single"/>
        </w:rPr>
      </w:pPr>
      <w:r w:rsidRPr="00E60F05">
        <w:rPr>
          <w:b/>
          <w:sz w:val="24"/>
          <w:szCs w:val="24"/>
          <w:u w:val="single"/>
        </w:rPr>
        <w:t>The Nauvoo Grape Festival Association requires that all vendors respect other vendors.</w:t>
      </w:r>
    </w:p>
    <w:p w14:paraId="463E8090" w14:textId="4BA12E99" w:rsidR="004546FA" w:rsidRDefault="004546FA" w:rsidP="004546FA">
      <w:pPr>
        <w:pStyle w:val="ListParagraph"/>
        <w:widowControl w:val="0"/>
        <w:numPr>
          <w:ilvl w:val="0"/>
          <w:numId w:val="1"/>
        </w:numPr>
        <w:tabs>
          <w:tab w:val="left" w:pos="287"/>
        </w:tabs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>Make checks payable to Nauvoo Grape Festival Association, all returned checks will be charged double the amount of the check.</w:t>
      </w:r>
    </w:p>
    <w:p w14:paraId="01858C09" w14:textId="0A96C1BD" w:rsidR="00B33170" w:rsidRPr="004546FA" w:rsidRDefault="00B33170" w:rsidP="004546FA">
      <w:pPr>
        <w:pStyle w:val="ListParagraph"/>
        <w:widowControl w:val="0"/>
        <w:numPr>
          <w:ilvl w:val="0"/>
          <w:numId w:val="1"/>
        </w:numPr>
        <w:tabs>
          <w:tab w:val="left" w:pos="287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Please call Brenda Logan with questions at 217-453-2528 or email info@nauvoowinery.com</w:t>
      </w:r>
    </w:p>
    <w:p w14:paraId="66D6E5E8" w14:textId="3F7A7560" w:rsidR="004546FA" w:rsidRPr="004546FA" w:rsidRDefault="004546FA" w:rsidP="004546FA">
      <w:pPr>
        <w:pStyle w:val="ListParagraph"/>
        <w:widowControl w:val="0"/>
        <w:numPr>
          <w:ilvl w:val="0"/>
          <w:numId w:val="1"/>
        </w:numPr>
        <w:tabs>
          <w:tab w:val="left" w:pos="287"/>
        </w:tabs>
        <w:spacing w:line="300" w:lineRule="auto"/>
        <w:rPr>
          <w:sz w:val="24"/>
          <w:szCs w:val="24"/>
        </w:rPr>
      </w:pPr>
      <w:r w:rsidRPr="004546FA">
        <w:rPr>
          <w:sz w:val="24"/>
          <w:szCs w:val="24"/>
        </w:rPr>
        <w:t xml:space="preserve">Please keep the cover letter with instructions and fill in the registration blank and send registration and checks to: </w:t>
      </w:r>
      <w:r w:rsidRPr="004546FA">
        <w:rPr>
          <w:sz w:val="24"/>
          <w:szCs w:val="24"/>
        </w:rPr>
        <w:tab/>
        <w:t>Nauvoo Grape Festival Association</w:t>
      </w:r>
      <w:r w:rsidR="00C232A5">
        <w:rPr>
          <w:sz w:val="24"/>
          <w:szCs w:val="24"/>
        </w:rPr>
        <w:t>, P O Box 441, Nauvoo, IL 62354</w:t>
      </w:r>
    </w:p>
    <w:p w14:paraId="5D3EEE10" w14:textId="2E3516B6" w:rsidR="004546FA" w:rsidRPr="004546FA" w:rsidRDefault="004546FA" w:rsidP="004546FA">
      <w:pPr>
        <w:widowControl w:val="0"/>
        <w:tabs>
          <w:tab w:val="left" w:pos="287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3FD485" w14:textId="5CED3A42" w:rsidR="004546FA" w:rsidRDefault="004546FA" w:rsidP="00E60F05">
      <w:pPr>
        <w:widowControl w:val="0"/>
        <w:tabs>
          <w:tab w:val="left" w:pos="287"/>
        </w:tabs>
        <w:rPr>
          <w:sz w:val="24"/>
          <w:szCs w:val="24"/>
        </w:rPr>
      </w:pPr>
      <w:r w:rsidRPr="004546FA">
        <w:rPr>
          <w:sz w:val="24"/>
          <w:szCs w:val="24"/>
        </w:rPr>
        <w:tab/>
      </w:r>
      <w:r w:rsidRPr="004546FA">
        <w:rPr>
          <w:sz w:val="24"/>
          <w:szCs w:val="24"/>
        </w:rPr>
        <w:tab/>
      </w:r>
      <w:r w:rsidRPr="004546FA">
        <w:rPr>
          <w:sz w:val="24"/>
          <w:szCs w:val="24"/>
        </w:rPr>
        <w:tab/>
      </w:r>
      <w:r w:rsidRPr="004546FA">
        <w:rPr>
          <w:sz w:val="24"/>
          <w:szCs w:val="24"/>
        </w:rPr>
        <w:tab/>
      </w:r>
      <w:r w:rsidRPr="004546F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C8E40E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Dear Grape Festival Vendor:</w:t>
      </w:r>
    </w:p>
    <w:p w14:paraId="36E1E2F3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2CC537B" w14:textId="77777777" w:rsidR="004546FA" w:rsidRDefault="004546FA" w:rsidP="004546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Beginning January 1, 1994, Public Act 88-480 provides that any person who promotes, organizes, or</w:t>
      </w:r>
      <w:r w:rsidR="00333EDF">
        <w:rPr>
          <w:sz w:val="24"/>
          <w:szCs w:val="24"/>
        </w:rPr>
        <w:t xml:space="preserve"> provides retail selling space </w:t>
      </w:r>
      <w:r>
        <w:rPr>
          <w:sz w:val="24"/>
          <w:szCs w:val="24"/>
        </w:rPr>
        <w:t>for concessionaires or other types of sellers at fairs, art shows, fleas markets and similar events is required to file a report with the Illinois Department of Revenue.</w:t>
      </w:r>
    </w:p>
    <w:p w14:paraId="43AB48EF" w14:textId="77777777" w:rsidR="004546FA" w:rsidRDefault="004546FA" w:rsidP="004546FA">
      <w:pPr>
        <w:widowControl w:val="0"/>
        <w:jc w:val="both"/>
        <w:rPr>
          <w:sz w:val="24"/>
          <w:szCs w:val="24"/>
        </w:rPr>
      </w:pPr>
    </w:p>
    <w:p w14:paraId="1D19DBF5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following information must be reported for each vendor:</w:t>
      </w:r>
    </w:p>
    <w:p w14:paraId="04180566" w14:textId="77777777" w:rsidR="004546FA" w:rsidRDefault="004546FA" w:rsidP="004546FA">
      <w:pPr>
        <w:widowControl w:val="0"/>
        <w:ind w:left="360" w:hanging="360"/>
        <w:rPr>
          <w:rFonts w:ascii="Symbol" w:hAnsi="Symbol"/>
          <w:sz w:val="24"/>
          <w:szCs w:val="24"/>
        </w:rPr>
      </w:pPr>
    </w:p>
    <w:p w14:paraId="2893C0CB" w14:textId="77777777" w:rsidR="004546FA" w:rsidRDefault="004546FA" w:rsidP="004546FA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 w:rsidR="00333EDF">
        <w:rPr>
          <w:sz w:val="24"/>
          <w:szCs w:val="24"/>
        </w:rPr>
        <w:t>Name of vendor’s business</w:t>
      </w:r>
    </w:p>
    <w:p w14:paraId="47580210" w14:textId="2AB0688A" w:rsidR="004546FA" w:rsidRDefault="004546FA" w:rsidP="004546FA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</w:rPr>
        <w:t xml:space="preserve">Name of the person or persons </w:t>
      </w:r>
      <w:r w:rsidR="00333EDF">
        <w:rPr>
          <w:sz w:val="24"/>
          <w:szCs w:val="24"/>
        </w:rPr>
        <w:t xml:space="preserve">engaged in the vendors </w:t>
      </w:r>
      <w:r w:rsidR="002304CE">
        <w:rPr>
          <w:sz w:val="24"/>
          <w:szCs w:val="24"/>
        </w:rPr>
        <w:t>business.</w:t>
      </w:r>
    </w:p>
    <w:p w14:paraId="1654033F" w14:textId="77777777" w:rsidR="004546FA" w:rsidRDefault="004546FA" w:rsidP="004546FA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</w:rPr>
        <w:t>Per</w:t>
      </w:r>
      <w:r w:rsidR="00333EDF">
        <w:rPr>
          <w:sz w:val="24"/>
          <w:szCs w:val="24"/>
        </w:rPr>
        <w:t>manent address of the business</w:t>
      </w:r>
    </w:p>
    <w:p w14:paraId="300D3CCA" w14:textId="77777777" w:rsidR="004546FA" w:rsidRDefault="004546FA" w:rsidP="004546FA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sz w:val="24"/>
          <w:szCs w:val="24"/>
        </w:rPr>
        <w:t>Illinois business t</w:t>
      </w:r>
      <w:r w:rsidR="00333EDF">
        <w:rPr>
          <w:sz w:val="24"/>
          <w:szCs w:val="24"/>
        </w:rPr>
        <w:t>ax (IBT) number of the business</w:t>
      </w:r>
    </w:p>
    <w:p w14:paraId="06E1CE01" w14:textId="77777777" w:rsidR="004546FA" w:rsidRDefault="004546FA" w:rsidP="004546FA">
      <w:pPr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 w:rsidR="00333EDF">
        <w:rPr>
          <w:sz w:val="24"/>
          <w:szCs w:val="24"/>
        </w:rPr>
        <w:t>Dates and location of the event</w:t>
      </w:r>
    </w:p>
    <w:p w14:paraId="1FA8ADD1" w14:textId="77777777" w:rsidR="004546FA" w:rsidRDefault="004546FA" w:rsidP="004546FA">
      <w:pPr>
        <w:widowControl w:val="0"/>
        <w:rPr>
          <w:sz w:val="24"/>
          <w:szCs w:val="24"/>
        </w:rPr>
      </w:pPr>
    </w:p>
    <w:p w14:paraId="25210045" w14:textId="2F583CC5" w:rsidR="004546FA" w:rsidRDefault="004546FA" w:rsidP="004546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means that all vendors at Grape Festival or any special event held in Illinois must have </w:t>
      </w:r>
      <w:r w:rsidR="00333EDF">
        <w:rPr>
          <w:sz w:val="24"/>
          <w:szCs w:val="24"/>
        </w:rPr>
        <w:t>an</w:t>
      </w:r>
      <w:r>
        <w:rPr>
          <w:sz w:val="24"/>
          <w:szCs w:val="24"/>
        </w:rPr>
        <w:t xml:space="preserve"> Illinois tax number on the line below your signature.  </w:t>
      </w:r>
      <w:r w:rsidR="00333EDF">
        <w:rPr>
          <w:sz w:val="24"/>
          <w:szCs w:val="24"/>
        </w:rPr>
        <w:t>If</w:t>
      </w:r>
      <w:r>
        <w:rPr>
          <w:sz w:val="24"/>
          <w:szCs w:val="24"/>
        </w:rPr>
        <w:t xml:space="preserve"> you do not have one at this </w:t>
      </w:r>
      <w:r w:rsidR="002304CE">
        <w:rPr>
          <w:sz w:val="24"/>
          <w:szCs w:val="24"/>
        </w:rPr>
        <w:t>time,</w:t>
      </w:r>
      <w:r>
        <w:rPr>
          <w:sz w:val="24"/>
          <w:szCs w:val="24"/>
        </w:rPr>
        <w:t xml:space="preserve"> write in “applied for</w:t>
      </w:r>
      <w:r w:rsidR="00333EDF">
        <w:rPr>
          <w:sz w:val="24"/>
          <w:szCs w:val="24"/>
        </w:rPr>
        <w:t>”</w:t>
      </w:r>
      <w:r>
        <w:rPr>
          <w:sz w:val="24"/>
          <w:szCs w:val="24"/>
        </w:rPr>
        <w:t xml:space="preserve"> on </w:t>
      </w:r>
      <w:r w:rsidR="00333EDF">
        <w:rPr>
          <w:sz w:val="24"/>
          <w:szCs w:val="24"/>
        </w:rPr>
        <w:t xml:space="preserve">the </w:t>
      </w:r>
      <w:r>
        <w:rPr>
          <w:sz w:val="24"/>
          <w:szCs w:val="24"/>
        </w:rPr>
        <w:t>line provided.  You will then need to write to the address below to get your tax number. There is no charge for the number.</w:t>
      </w:r>
    </w:p>
    <w:p w14:paraId="7E142CA2" w14:textId="77777777" w:rsidR="004546FA" w:rsidRDefault="004546FA" w:rsidP="004546FA">
      <w:pPr>
        <w:widowControl w:val="0"/>
        <w:jc w:val="both"/>
        <w:rPr>
          <w:sz w:val="24"/>
          <w:szCs w:val="24"/>
        </w:rPr>
      </w:pPr>
    </w:p>
    <w:p w14:paraId="67012D53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Special Events Unit</w:t>
      </w:r>
    </w:p>
    <w:p w14:paraId="3334A757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Illinois Department of Revenue</w:t>
      </w:r>
    </w:p>
    <w:p w14:paraId="06047473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P.O. Box 19035</w:t>
      </w:r>
      <w:r>
        <w:rPr>
          <w:sz w:val="24"/>
          <w:szCs w:val="24"/>
        </w:rPr>
        <w:tab/>
      </w:r>
    </w:p>
    <w:p w14:paraId="73F409F6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Springfield, IL 62794-9035</w:t>
      </w:r>
    </w:p>
    <w:p w14:paraId="742F0652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Attention: Margaret Chapman</w:t>
      </w:r>
    </w:p>
    <w:p w14:paraId="4B125D9E" w14:textId="77777777" w:rsidR="004546FA" w:rsidRDefault="004546FA" w:rsidP="004546FA">
      <w:pPr>
        <w:widowControl w:val="0"/>
        <w:jc w:val="center"/>
        <w:rPr>
          <w:sz w:val="24"/>
          <w:szCs w:val="24"/>
        </w:rPr>
      </w:pPr>
    </w:p>
    <w:p w14:paraId="1A9E4A8C" w14:textId="77777777" w:rsidR="004546FA" w:rsidRDefault="004546FA" w:rsidP="004546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An Illinois Tax Number is required by law. You must bring your Illinois Tax Number with you the weekend of the Grape Festival.</w:t>
      </w:r>
    </w:p>
    <w:p w14:paraId="459E8FA9" w14:textId="77777777" w:rsidR="004546FA" w:rsidRDefault="004546FA" w:rsidP="004546FA">
      <w:pPr>
        <w:widowControl w:val="0"/>
        <w:jc w:val="both"/>
        <w:rPr>
          <w:sz w:val="24"/>
          <w:szCs w:val="24"/>
        </w:rPr>
      </w:pPr>
    </w:p>
    <w:p w14:paraId="6EFA2613" w14:textId="6DCF5782" w:rsidR="004546FA" w:rsidRDefault="004546FA" w:rsidP="004546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registration is encouraged. Hope to see you at the </w:t>
      </w:r>
      <w:r w:rsidR="00417CE9">
        <w:rPr>
          <w:sz w:val="24"/>
          <w:szCs w:val="24"/>
        </w:rPr>
        <w:t>8</w:t>
      </w:r>
      <w:r w:rsidR="003D7C13">
        <w:rPr>
          <w:sz w:val="24"/>
          <w:szCs w:val="24"/>
        </w:rPr>
        <w:t>5</w:t>
      </w:r>
      <w:r w:rsidR="00333EDF" w:rsidRPr="00333EDF">
        <w:rPr>
          <w:sz w:val="24"/>
          <w:szCs w:val="24"/>
          <w:vertAlign w:val="superscript"/>
        </w:rPr>
        <w:t>th</w:t>
      </w:r>
      <w:r w:rsidR="00333EDF">
        <w:rPr>
          <w:sz w:val="24"/>
          <w:szCs w:val="24"/>
        </w:rPr>
        <w:t xml:space="preserve"> </w:t>
      </w:r>
      <w:r>
        <w:rPr>
          <w:sz w:val="24"/>
          <w:szCs w:val="24"/>
        </w:rPr>
        <w:t>Annual Grape Festival</w:t>
      </w:r>
    </w:p>
    <w:p w14:paraId="0D93A562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43C6B74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4CF32C96" w14:textId="77777777" w:rsidR="004546FA" w:rsidRDefault="004546FA" w:rsidP="004546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802629E" w14:textId="77777777" w:rsidR="004546FA" w:rsidRDefault="004546FA" w:rsidP="004546FA">
      <w:pPr>
        <w:widowControl w:val="0"/>
      </w:pPr>
      <w:r>
        <w:rPr>
          <w:sz w:val="24"/>
          <w:szCs w:val="24"/>
        </w:rPr>
        <w:t> Brenda Logan</w:t>
      </w:r>
    </w:p>
    <w:p w14:paraId="7E8DFEFE" w14:textId="77777777" w:rsidR="004546FA" w:rsidRDefault="004546FA" w:rsidP="004546FA">
      <w:pPr>
        <w:widowControl w:val="0"/>
      </w:pPr>
      <w:r>
        <w:t> </w:t>
      </w:r>
    </w:p>
    <w:p w14:paraId="287C4DF0" w14:textId="77777777" w:rsidR="004546FA" w:rsidRDefault="004546FA">
      <w:r>
        <w:br w:type="page"/>
      </w:r>
    </w:p>
    <w:p w14:paraId="43C6A6CF" w14:textId="4D243298" w:rsidR="004546FA" w:rsidRDefault="00417CE9" w:rsidP="004546FA">
      <w:pPr>
        <w:widowControl w:val="0"/>
        <w:jc w:val="center"/>
        <w:rPr>
          <w:rFonts w:ascii="Tiempo" w:hAnsi="Tiempo"/>
          <w:sz w:val="48"/>
          <w:szCs w:val="48"/>
        </w:rPr>
      </w:pPr>
      <w:r>
        <w:rPr>
          <w:rFonts w:ascii="Tiempo" w:hAnsi="Tiempo"/>
          <w:sz w:val="48"/>
          <w:szCs w:val="48"/>
        </w:rPr>
        <w:lastRenderedPageBreak/>
        <w:t xml:space="preserve">Food Vendor </w:t>
      </w:r>
      <w:r w:rsidR="004546FA">
        <w:rPr>
          <w:rFonts w:ascii="Tiempo" w:hAnsi="Tiempo"/>
          <w:sz w:val="48"/>
          <w:szCs w:val="48"/>
        </w:rPr>
        <w:t xml:space="preserve">Registration Form </w:t>
      </w:r>
    </w:p>
    <w:p w14:paraId="36FA3D00" w14:textId="0B2E2C71" w:rsidR="004546FA" w:rsidRDefault="00417CE9" w:rsidP="004546FA">
      <w:pPr>
        <w:widowControl w:val="0"/>
        <w:jc w:val="center"/>
        <w:rPr>
          <w:rFonts w:ascii="Tiempo" w:hAnsi="Tiempo"/>
          <w:sz w:val="48"/>
          <w:szCs w:val="48"/>
        </w:rPr>
      </w:pPr>
      <w:r>
        <w:rPr>
          <w:rFonts w:ascii="Tiempo" w:hAnsi="Tiempo"/>
          <w:sz w:val="48"/>
          <w:szCs w:val="48"/>
        </w:rPr>
        <w:t>202</w:t>
      </w:r>
      <w:r w:rsidR="000D4B77">
        <w:rPr>
          <w:rFonts w:ascii="Tiempo" w:hAnsi="Tiempo"/>
          <w:sz w:val="48"/>
          <w:szCs w:val="48"/>
        </w:rPr>
        <w:t>4</w:t>
      </w:r>
      <w:r w:rsidR="003D7C13">
        <w:rPr>
          <w:rFonts w:ascii="Tiempo" w:hAnsi="Tiempo"/>
          <w:sz w:val="48"/>
          <w:szCs w:val="48"/>
        </w:rPr>
        <w:t xml:space="preserve"> </w:t>
      </w:r>
      <w:r w:rsidR="004546FA">
        <w:rPr>
          <w:rFonts w:ascii="Tiempo" w:hAnsi="Tiempo"/>
          <w:sz w:val="48"/>
          <w:szCs w:val="48"/>
        </w:rPr>
        <w:t>Nauvoo Grape Festival</w:t>
      </w:r>
    </w:p>
    <w:p w14:paraId="3902EEC2" w14:textId="77777777" w:rsidR="004546FA" w:rsidRDefault="004546FA" w:rsidP="004546F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408E6670" w14:textId="77777777" w:rsidR="004546FA" w:rsidRDefault="004546FA" w:rsidP="004546FA">
      <w:pPr>
        <w:widowControl w:val="0"/>
        <w:tabs>
          <w:tab w:val="right" w:leader="underscore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ab/>
      </w:r>
    </w:p>
    <w:p w14:paraId="31FCA7FC" w14:textId="77777777" w:rsidR="004546FA" w:rsidRDefault="004546FA" w:rsidP="004546F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44C54B75" w14:textId="77777777" w:rsidR="004546FA" w:rsidRDefault="004546FA" w:rsidP="004546FA">
      <w:pPr>
        <w:widowControl w:val="0"/>
        <w:tabs>
          <w:tab w:val="right" w:leader="underscore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  <w:r>
        <w:rPr>
          <w:b/>
          <w:bCs/>
          <w:sz w:val="32"/>
          <w:szCs w:val="32"/>
        </w:rPr>
        <w:tab/>
      </w:r>
    </w:p>
    <w:p w14:paraId="5FECAA55" w14:textId="77777777" w:rsidR="004546FA" w:rsidRDefault="004546FA" w:rsidP="004546F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154F6F20" w14:textId="77777777" w:rsidR="004546FA" w:rsidRDefault="004546FA" w:rsidP="004546FA">
      <w:pPr>
        <w:widowControl w:val="0"/>
        <w:tabs>
          <w:tab w:val="right" w:leader="underscore" w:pos="5760"/>
          <w:tab w:val="right" w:leader="underscore" w:pos="7560"/>
          <w:tab w:val="right" w:leader="underscore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City: </w:t>
      </w:r>
      <w:r>
        <w:rPr>
          <w:b/>
          <w:bCs/>
          <w:sz w:val="32"/>
          <w:szCs w:val="32"/>
        </w:rPr>
        <w:tab/>
        <w:t xml:space="preserve">State: </w:t>
      </w:r>
      <w:r>
        <w:rPr>
          <w:b/>
          <w:bCs/>
          <w:sz w:val="32"/>
          <w:szCs w:val="32"/>
        </w:rPr>
        <w:tab/>
        <w:t>Zip:</w:t>
      </w:r>
      <w:r>
        <w:rPr>
          <w:b/>
          <w:bCs/>
          <w:sz w:val="32"/>
          <w:szCs w:val="32"/>
        </w:rPr>
        <w:tab/>
      </w:r>
    </w:p>
    <w:p w14:paraId="2366D5D9" w14:textId="77777777" w:rsidR="004546FA" w:rsidRDefault="004546FA" w:rsidP="004546F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3B26BAA7" w14:textId="77777777" w:rsidR="004546FA" w:rsidRDefault="004546FA" w:rsidP="004546FA">
      <w:pPr>
        <w:widowControl w:val="0"/>
        <w:tabs>
          <w:tab w:val="right" w:leader="underscore" w:pos="9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 Number:</w:t>
      </w:r>
      <w:r>
        <w:rPr>
          <w:b/>
          <w:bCs/>
          <w:sz w:val="32"/>
          <w:szCs w:val="32"/>
        </w:rPr>
        <w:tab/>
      </w:r>
    </w:p>
    <w:p w14:paraId="209EB6C2" w14:textId="77777777" w:rsidR="00C80A64" w:rsidRDefault="00C80A64" w:rsidP="004546FA">
      <w:pPr>
        <w:widowControl w:val="0"/>
        <w:tabs>
          <w:tab w:val="right" w:leader="underscore" w:pos="9360"/>
        </w:tabs>
        <w:rPr>
          <w:b/>
          <w:bCs/>
          <w:sz w:val="32"/>
          <w:szCs w:val="32"/>
        </w:rPr>
      </w:pPr>
    </w:p>
    <w:p w14:paraId="57D363D2" w14:textId="315673AD" w:rsidR="004546FA" w:rsidRPr="00C80A64" w:rsidRDefault="00C80A64" w:rsidP="004546FA">
      <w:pPr>
        <w:widowContro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Email address</w:t>
      </w:r>
      <w:r w:rsidR="004546FA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  <w:u w:val="single"/>
        </w:rPr>
        <w:t>_____________________________________________</w:t>
      </w:r>
    </w:p>
    <w:p w14:paraId="63A9503F" w14:textId="5CA08F42" w:rsidR="004546FA" w:rsidRDefault="004546FA" w:rsidP="004546FA">
      <w:pPr>
        <w:widowControl w:val="0"/>
        <w:tabs>
          <w:tab w:val="right" w:leader="underscore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Describe the type of food </w:t>
      </w:r>
      <w:r w:rsidR="00CE4592">
        <w:rPr>
          <w:sz w:val="32"/>
          <w:szCs w:val="32"/>
        </w:rPr>
        <w:t>and/</w:t>
      </w:r>
      <w:r>
        <w:rPr>
          <w:sz w:val="32"/>
          <w:szCs w:val="32"/>
        </w:rPr>
        <w:t>or special request</w:t>
      </w:r>
      <w:r w:rsidR="00C80A64">
        <w:rPr>
          <w:sz w:val="32"/>
          <w:szCs w:val="32"/>
        </w:rPr>
        <w:t>,</w:t>
      </w:r>
      <w:r>
        <w:rPr>
          <w:sz w:val="32"/>
          <w:szCs w:val="32"/>
        </w:rPr>
        <w:tab/>
      </w:r>
    </w:p>
    <w:p w14:paraId="71785C5F" w14:textId="77777777" w:rsidR="004546FA" w:rsidRDefault="004546FA" w:rsidP="004546FA">
      <w:pPr>
        <w:widowControl w:val="0"/>
        <w:tabs>
          <w:tab w:val="right" w:leader="underscore" w:pos="9360"/>
        </w:tabs>
        <w:rPr>
          <w:sz w:val="32"/>
          <w:szCs w:val="32"/>
        </w:rPr>
      </w:pPr>
    </w:p>
    <w:p w14:paraId="317CA066" w14:textId="56266A7A" w:rsidR="004546FA" w:rsidRDefault="00C80A64" w:rsidP="004546FA">
      <w:pPr>
        <w:widowControl w:val="0"/>
        <w:tabs>
          <w:tab w:val="right" w:leader="underscore" w:pos="9360"/>
        </w:tabs>
        <w:rPr>
          <w:sz w:val="32"/>
          <w:szCs w:val="32"/>
        </w:rPr>
      </w:pPr>
      <w:r>
        <w:rPr>
          <w:sz w:val="32"/>
          <w:szCs w:val="32"/>
          <w:u w:val="thick"/>
        </w:rPr>
        <w:t>___________________________________________________________</w:t>
      </w:r>
      <w:r w:rsidR="004546FA">
        <w:rPr>
          <w:sz w:val="32"/>
          <w:szCs w:val="32"/>
        </w:rPr>
        <w:tab/>
      </w:r>
    </w:p>
    <w:p w14:paraId="15223483" w14:textId="77777777" w:rsidR="004546FA" w:rsidRDefault="004546FA" w:rsidP="004546FA">
      <w:pPr>
        <w:widowControl w:val="0"/>
        <w:tabs>
          <w:tab w:val="right" w:leader="underscore" w:pos="9360"/>
        </w:tabs>
        <w:rPr>
          <w:sz w:val="32"/>
          <w:szCs w:val="32"/>
        </w:rPr>
      </w:pPr>
    </w:p>
    <w:p w14:paraId="78B587CE" w14:textId="01BD5634" w:rsidR="004546FA" w:rsidRPr="00C80A64" w:rsidRDefault="00C80A64" w:rsidP="004546FA">
      <w:pPr>
        <w:widowControl w:val="0"/>
        <w:tabs>
          <w:tab w:val="right" w:leader="underscore" w:pos="9360"/>
        </w:tabs>
        <w:rPr>
          <w:b/>
          <w:bCs/>
          <w:sz w:val="32"/>
          <w:szCs w:val="32"/>
          <w:u w:val="thick"/>
        </w:rPr>
      </w:pPr>
      <w:r>
        <w:rPr>
          <w:sz w:val="32"/>
          <w:szCs w:val="32"/>
          <w:u w:val="thick"/>
        </w:rPr>
        <w:softHyphen/>
      </w:r>
      <w:r>
        <w:rPr>
          <w:sz w:val="32"/>
          <w:szCs w:val="32"/>
          <w:u w:val="thick"/>
        </w:rPr>
        <w:softHyphen/>
      </w:r>
      <w:r>
        <w:rPr>
          <w:sz w:val="32"/>
          <w:szCs w:val="32"/>
          <w:u w:val="thick"/>
        </w:rPr>
        <w:softHyphen/>
      </w:r>
      <w:r>
        <w:rPr>
          <w:sz w:val="32"/>
          <w:szCs w:val="32"/>
          <w:u w:val="thick"/>
        </w:rPr>
        <w:softHyphen/>
      </w:r>
      <w:r>
        <w:rPr>
          <w:sz w:val="32"/>
          <w:szCs w:val="32"/>
          <w:u w:val="thick"/>
        </w:rPr>
        <w:softHyphen/>
      </w:r>
      <w:r>
        <w:rPr>
          <w:sz w:val="32"/>
          <w:szCs w:val="32"/>
          <w:u w:val="thick"/>
        </w:rPr>
        <w:softHyphen/>
        <w:t>___________________________________________________________</w:t>
      </w:r>
    </w:p>
    <w:p w14:paraId="7FEE8319" w14:textId="77777777" w:rsidR="004546FA" w:rsidRDefault="004546FA" w:rsidP="004546FA">
      <w:pPr>
        <w:widowControl w:val="0"/>
        <w:tabs>
          <w:tab w:val="right" w:leader="underscore" w:pos="9360"/>
        </w:tabs>
        <w:rPr>
          <w:sz w:val="32"/>
          <w:szCs w:val="32"/>
        </w:rPr>
      </w:pPr>
    </w:p>
    <w:p w14:paraId="67113E3B" w14:textId="5242A604" w:rsidR="00C80A64" w:rsidRPr="00C80A64" w:rsidRDefault="00C80A64" w:rsidP="004546FA">
      <w:pPr>
        <w:widowControl w:val="0"/>
        <w:tabs>
          <w:tab w:val="right" w:leader="underscore" w:pos="9360"/>
        </w:tabs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___________________________________________________________</w:t>
      </w:r>
    </w:p>
    <w:p w14:paraId="114B7ECD" w14:textId="77777777" w:rsidR="00C80A64" w:rsidRDefault="00C80A64" w:rsidP="00CE4592">
      <w:pPr>
        <w:widowControl w:val="0"/>
        <w:tabs>
          <w:tab w:val="right" w:leader="underscore" w:pos="9360"/>
        </w:tabs>
        <w:rPr>
          <w:sz w:val="32"/>
          <w:szCs w:val="32"/>
        </w:rPr>
      </w:pPr>
    </w:p>
    <w:p w14:paraId="7C2863B1" w14:textId="67202123" w:rsidR="00CE4592" w:rsidRPr="00C80A64" w:rsidRDefault="00C80A64" w:rsidP="00C80A64">
      <w:pPr>
        <w:rPr>
          <w:u w:val="thick"/>
        </w:rPr>
      </w:pPr>
      <w:r w:rsidRPr="00C80A64">
        <w:rPr>
          <w:u w:val="thick"/>
        </w:rPr>
        <w:t>______________________________________________________________________________________________</w:t>
      </w:r>
    </w:p>
    <w:p w14:paraId="34858931" w14:textId="6BAE02FD" w:rsidR="004546FA" w:rsidRPr="00C80A64" w:rsidRDefault="004546FA" w:rsidP="00CE4592">
      <w:pPr>
        <w:widowControl w:val="0"/>
        <w:tabs>
          <w:tab w:val="right" w:leader="underscore" w:pos="9360"/>
        </w:tabs>
        <w:rPr>
          <w:sz w:val="32"/>
          <w:szCs w:val="32"/>
          <w:u w:val="thick"/>
        </w:rPr>
      </w:pPr>
    </w:p>
    <w:p w14:paraId="01ECFB70" w14:textId="3B86AC62" w:rsidR="004546FA" w:rsidRDefault="004546FA" w:rsidP="00CE4592">
      <w:pPr>
        <w:widowControl w:val="0"/>
        <w:tabs>
          <w:tab w:val="right" w:leader="underscore" w:pos="6480"/>
          <w:tab w:val="right" w:leader="underscore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Signature: </w:t>
      </w:r>
      <w:r w:rsidR="00C80A64">
        <w:rPr>
          <w:sz w:val="32"/>
          <w:szCs w:val="32"/>
          <w:u w:val="thick"/>
        </w:rPr>
        <w:t>___________________________</w:t>
      </w:r>
      <w:r w:rsidR="00C232A5">
        <w:rPr>
          <w:sz w:val="32"/>
          <w:szCs w:val="32"/>
        </w:rPr>
        <w:t>Date:</w:t>
      </w:r>
      <w:r w:rsidR="00C232A5">
        <w:rPr>
          <w:sz w:val="32"/>
          <w:szCs w:val="32"/>
          <w:u w:val="thick"/>
        </w:rPr>
        <w:t xml:space="preserve"> _</w:t>
      </w:r>
      <w:r w:rsidR="00C80A64">
        <w:rPr>
          <w:sz w:val="32"/>
          <w:szCs w:val="32"/>
          <w:u w:val="thick"/>
        </w:rPr>
        <w:t xml:space="preserve">______________ </w:t>
      </w:r>
      <w:r w:rsidR="00C80A64">
        <w:rPr>
          <w:sz w:val="32"/>
          <w:szCs w:val="32"/>
        </w:rPr>
        <w:t>___________________</w:t>
      </w:r>
      <w:r w:rsidR="00CE4592">
        <w:rPr>
          <w:sz w:val="32"/>
          <w:szCs w:val="32"/>
        </w:rPr>
        <w:tab/>
      </w:r>
    </w:p>
    <w:p w14:paraId="14EFC0A6" w14:textId="17FB5521" w:rsidR="004546FA" w:rsidRDefault="004546FA" w:rsidP="00C80A6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Mo</w:t>
      </w:r>
      <w:r w:rsidR="00CE4592">
        <w:rPr>
          <w:sz w:val="32"/>
          <w:szCs w:val="32"/>
        </w:rPr>
        <w:t xml:space="preserve">ney </w:t>
      </w:r>
      <w:r w:rsidR="005D6945">
        <w:rPr>
          <w:sz w:val="32"/>
          <w:szCs w:val="32"/>
        </w:rPr>
        <w:t>Enclosed:</w:t>
      </w:r>
      <w:r w:rsidR="005D6945">
        <w:rPr>
          <w:sz w:val="32"/>
          <w:szCs w:val="32"/>
          <w:u w:val="thick"/>
        </w:rPr>
        <w:t xml:space="preserve"> _</w:t>
      </w:r>
      <w:r w:rsidR="00C80A64">
        <w:rPr>
          <w:sz w:val="32"/>
          <w:szCs w:val="32"/>
          <w:u w:val="thick"/>
        </w:rPr>
        <w:t>_________</w:t>
      </w:r>
      <w:r w:rsidR="00CE4592">
        <w:rPr>
          <w:sz w:val="32"/>
          <w:szCs w:val="32"/>
        </w:rPr>
        <w:tab/>
      </w:r>
      <w:r>
        <w:rPr>
          <w:sz w:val="32"/>
          <w:szCs w:val="32"/>
        </w:rPr>
        <w:t xml:space="preserve">Number of Spots </w:t>
      </w:r>
      <w:r w:rsidR="00C232A5">
        <w:rPr>
          <w:sz w:val="32"/>
          <w:szCs w:val="32"/>
        </w:rPr>
        <w:t>Needed:</w:t>
      </w:r>
      <w:r w:rsidR="00C232A5">
        <w:rPr>
          <w:sz w:val="32"/>
          <w:szCs w:val="32"/>
          <w:u w:val="thick"/>
        </w:rPr>
        <w:t xml:space="preserve"> _</w:t>
      </w:r>
      <w:r w:rsidR="00C80A64">
        <w:rPr>
          <w:sz w:val="32"/>
          <w:szCs w:val="32"/>
          <w:u w:val="thick"/>
        </w:rPr>
        <w:t>________</w:t>
      </w:r>
      <w:r w:rsidR="00CE4592">
        <w:rPr>
          <w:sz w:val="32"/>
          <w:szCs w:val="32"/>
        </w:rPr>
        <w:tab/>
      </w:r>
    </w:p>
    <w:p w14:paraId="4CBE50C8" w14:textId="77777777" w:rsidR="004546FA" w:rsidRDefault="004546FA" w:rsidP="004546F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3C2DF680" w14:textId="77777777" w:rsidR="004546FA" w:rsidRDefault="004546FA" w:rsidP="00CE4592">
      <w:pPr>
        <w:widowControl w:val="0"/>
        <w:tabs>
          <w:tab w:val="right" w:leader="underscore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Trailer Size: </w:t>
      </w:r>
      <w:r w:rsidR="00CE4592">
        <w:rPr>
          <w:sz w:val="32"/>
          <w:szCs w:val="32"/>
        </w:rPr>
        <w:tab/>
      </w:r>
    </w:p>
    <w:p w14:paraId="4A567147" w14:textId="77777777" w:rsidR="00CB71BA" w:rsidRDefault="00CB71BA" w:rsidP="00CE4592">
      <w:pPr>
        <w:widowControl w:val="0"/>
        <w:tabs>
          <w:tab w:val="right" w:leader="underscore" w:pos="9360"/>
        </w:tabs>
        <w:rPr>
          <w:sz w:val="32"/>
          <w:szCs w:val="32"/>
        </w:rPr>
      </w:pPr>
    </w:p>
    <w:p w14:paraId="71449665" w14:textId="1704CF7D" w:rsidR="00CB71BA" w:rsidRPr="00C232A5" w:rsidRDefault="00CB71BA" w:rsidP="00CE4592">
      <w:pPr>
        <w:widowControl w:val="0"/>
        <w:tabs>
          <w:tab w:val="right" w:leader="underscore" w:pos="93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Electric </w:t>
      </w:r>
      <w:r w:rsidR="00C232A5">
        <w:rPr>
          <w:sz w:val="32"/>
          <w:szCs w:val="32"/>
        </w:rPr>
        <w:t>needs:</w:t>
      </w:r>
      <w:r w:rsidR="00C232A5" w:rsidRPr="00C232A5">
        <w:rPr>
          <w:sz w:val="32"/>
          <w:szCs w:val="32"/>
          <w:u w:val="single"/>
        </w:rPr>
        <w:t xml:space="preserve"> _</w:t>
      </w:r>
      <w:r w:rsidRPr="00C232A5">
        <w:rPr>
          <w:sz w:val="32"/>
          <w:szCs w:val="32"/>
          <w:u w:val="single"/>
        </w:rPr>
        <w:t>____________________________________________</w:t>
      </w:r>
    </w:p>
    <w:p w14:paraId="6F4A8637" w14:textId="77777777" w:rsidR="004546FA" w:rsidRPr="00C232A5" w:rsidRDefault="004546FA" w:rsidP="004546FA">
      <w:pPr>
        <w:widowControl w:val="0"/>
        <w:rPr>
          <w:sz w:val="32"/>
          <w:szCs w:val="32"/>
          <w:u w:val="single"/>
        </w:rPr>
      </w:pPr>
      <w:r w:rsidRPr="00C232A5">
        <w:rPr>
          <w:sz w:val="32"/>
          <w:szCs w:val="32"/>
          <w:u w:val="single"/>
        </w:rPr>
        <w:t> </w:t>
      </w:r>
    </w:p>
    <w:p w14:paraId="190BF0FB" w14:textId="77777777" w:rsidR="004546FA" w:rsidRDefault="004546FA" w:rsidP="00CE4592">
      <w:pPr>
        <w:widowControl w:val="0"/>
        <w:tabs>
          <w:tab w:val="right" w:leader="underscore" w:pos="9360"/>
        </w:tabs>
        <w:rPr>
          <w:sz w:val="32"/>
          <w:szCs w:val="32"/>
        </w:rPr>
      </w:pPr>
      <w:r>
        <w:rPr>
          <w:sz w:val="32"/>
          <w:szCs w:val="32"/>
        </w:rPr>
        <w:t>Illinois Tax Number:</w:t>
      </w:r>
      <w:r w:rsidR="00CE4592">
        <w:rPr>
          <w:sz w:val="32"/>
          <w:szCs w:val="32"/>
        </w:rPr>
        <w:tab/>
      </w:r>
    </w:p>
    <w:p w14:paraId="7A28908A" w14:textId="77777777" w:rsidR="004546FA" w:rsidRDefault="004546FA" w:rsidP="004546FA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013E09A7" w14:textId="77777777" w:rsidR="004546FA" w:rsidRPr="00CB71BA" w:rsidRDefault="004546FA" w:rsidP="00CE4592">
      <w:pPr>
        <w:widowControl w:val="0"/>
        <w:jc w:val="center"/>
        <w:rPr>
          <w:sz w:val="28"/>
          <w:szCs w:val="28"/>
          <w:u w:val="single"/>
        </w:rPr>
      </w:pPr>
      <w:r w:rsidRPr="00CB71BA">
        <w:rPr>
          <w:b/>
          <w:bCs/>
          <w:sz w:val="28"/>
          <w:szCs w:val="28"/>
          <w:u w:val="single"/>
        </w:rPr>
        <w:t>Read attached letter for more information about the Illinois Tax Number.</w:t>
      </w:r>
    </w:p>
    <w:sectPr w:rsidR="004546FA" w:rsidRPr="00CB71BA" w:rsidSect="00C91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emp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3643"/>
    <w:multiLevelType w:val="hybridMultilevel"/>
    <w:tmpl w:val="AF70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6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FA"/>
    <w:rsid w:val="000058FD"/>
    <w:rsid w:val="000345F1"/>
    <w:rsid w:val="000D4B77"/>
    <w:rsid w:val="001A0E8D"/>
    <w:rsid w:val="001F560F"/>
    <w:rsid w:val="002304CE"/>
    <w:rsid w:val="002D05A0"/>
    <w:rsid w:val="002E4AFD"/>
    <w:rsid w:val="003006E5"/>
    <w:rsid w:val="00333EDF"/>
    <w:rsid w:val="003D7C13"/>
    <w:rsid w:val="003E5001"/>
    <w:rsid w:val="00417CE9"/>
    <w:rsid w:val="004546FA"/>
    <w:rsid w:val="004C362F"/>
    <w:rsid w:val="0056462C"/>
    <w:rsid w:val="005D6945"/>
    <w:rsid w:val="00665A13"/>
    <w:rsid w:val="006B5585"/>
    <w:rsid w:val="006D254C"/>
    <w:rsid w:val="00890354"/>
    <w:rsid w:val="009158BA"/>
    <w:rsid w:val="00946D25"/>
    <w:rsid w:val="00A32652"/>
    <w:rsid w:val="00A456A8"/>
    <w:rsid w:val="00AB2635"/>
    <w:rsid w:val="00B2024F"/>
    <w:rsid w:val="00B33170"/>
    <w:rsid w:val="00B535B3"/>
    <w:rsid w:val="00BC062C"/>
    <w:rsid w:val="00BC66F3"/>
    <w:rsid w:val="00BD5702"/>
    <w:rsid w:val="00BD704D"/>
    <w:rsid w:val="00C232A5"/>
    <w:rsid w:val="00C42671"/>
    <w:rsid w:val="00C80A64"/>
    <w:rsid w:val="00C91741"/>
    <w:rsid w:val="00CB71BA"/>
    <w:rsid w:val="00CD2798"/>
    <w:rsid w:val="00CE4592"/>
    <w:rsid w:val="00D30519"/>
    <w:rsid w:val="00D90531"/>
    <w:rsid w:val="00E01094"/>
    <w:rsid w:val="00E45731"/>
    <w:rsid w:val="00E60F05"/>
    <w:rsid w:val="00E66351"/>
    <w:rsid w:val="00EF18DD"/>
    <w:rsid w:val="00EF3BED"/>
    <w:rsid w:val="00F26951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F1A2"/>
  <w15:docId w15:val="{84FD95D1-38F2-1B4E-ABFF-736B4A5B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F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Killer Kustoms &amp; Collision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Kim Orth</dc:creator>
  <cp:lastModifiedBy>Kim Logan</cp:lastModifiedBy>
  <cp:revision>2</cp:revision>
  <cp:lastPrinted>2023-04-25T20:31:00Z</cp:lastPrinted>
  <dcterms:created xsi:type="dcterms:W3CDTF">2024-03-14T19:13:00Z</dcterms:created>
  <dcterms:modified xsi:type="dcterms:W3CDTF">2024-03-14T19:13:00Z</dcterms:modified>
</cp:coreProperties>
</file>